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2E" w:rsidRPr="00C76E2E" w:rsidRDefault="00C76E2E" w:rsidP="00C76E2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C76E2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Приложение </w:t>
      </w:r>
    </w:p>
    <w:p w:rsidR="00C76E2E" w:rsidRPr="00C76E2E" w:rsidRDefault="00C76E2E" w:rsidP="00C76E2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C76E2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к решению Думы </w:t>
      </w:r>
    </w:p>
    <w:p w:rsidR="00C76E2E" w:rsidRPr="00C76E2E" w:rsidRDefault="00C76E2E" w:rsidP="00C76E2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C76E2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городского округа </w:t>
      </w:r>
    </w:p>
    <w:p w:rsidR="00C76E2E" w:rsidRPr="00C76E2E" w:rsidRDefault="00C76E2E" w:rsidP="00C76E2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C76E2E">
        <w:rPr>
          <w:rFonts w:ascii="Times New Roman" w:eastAsia="Times New Roman" w:hAnsi="Times New Roman" w:cs="Times New Roman"/>
          <w:color w:val="auto"/>
          <w:sz w:val="28"/>
          <w:lang w:bidi="ar-SA"/>
        </w:rPr>
        <w:t>от 23.03.2022 года № 10/2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5</w:t>
      </w:r>
      <w:bookmarkStart w:id="0" w:name="_GoBack"/>
      <w:bookmarkEnd w:id="0"/>
    </w:p>
    <w:p w:rsidR="00C76E2E" w:rsidRPr="00C76E2E" w:rsidRDefault="00C76E2E" w:rsidP="00C76E2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C76E2E" w:rsidRPr="00C76E2E" w:rsidRDefault="00C76E2E" w:rsidP="00C76E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C76E2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Отчет</w:t>
      </w:r>
    </w:p>
    <w:p w:rsidR="00C76E2E" w:rsidRDefault="00C76E2E" w:rsidP="00C76E2E">
      <w:pPr>
        <w:spacing w:after="114" w:line="306" w:lineRule="exact"/>
        <w:ind w:left="20" w:right="285"/>
        <w:rPr>
          <w:rFonts w:ascii="Calibri" w:eastAsia="Calibri" w:hAnsi="Calibri" w:cs="Calibri"/>
          <w:spacing w:val="7"/>
          <w:sz w:val="19"/>
          <w:szCs w:val="19"/>
        </w:rPr>
      </w:pPr>
      <w:r w:rsidRPr="00C76E2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депутата Думы городского округа </w:t>
      </w: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Сорокина А.Н</w:t>
      </w:r>
      <w:r w:rsidRPr="00C76E2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. о своей работе в </w:t>
      </w: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2021 </w:t>
      </w:r>
      <w:r w:rsidRPr="00C76E2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году</w:t>
      </w:r>
    </w:p>
    <w:p w:rsidR="00C76E2E" w:rsidRPr="00C76E2E" w:rsidRDefault="00C76E2E" w:rsidP="00C76E2E">
      <w:pPr>
        <w:spacing w:after="114" w:line="306" w:lineRule="exact"/>
        <w:ind w:left="20" w:right="960"/>
        <w:rPr>
          <w:rFonts w:ascii="Times New Roman" w:eastAsia="Calibri" w:hAnsi="Times New Roman" w:cs="Times New Roman"/>
          <w:spacing w:val="7"/>
          <w:sz w:val="28"/>
          <w:szCs w:val="28"/>
        </w:rPr>
      </w:pPr>
    </w:p>
    <w:p w:rsidR="00C76E2E" w:rsidRPr="00C76E2E" w:rsidRDefault="00C76E2E" w:rsidP="00C76E2E">
      <w:pPr>
        <w:rPr>
          <w:rFonts w:ascii="Times New Roman" w:eastAsia="Calibri" w:hAnsi="Times New Roman" w:cs="Times New Roman"/>
          <w:color w:val="auto"/>
          <w:spacing w:val="7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    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За период работы в Думе городск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ого округа ЗАТО Свободный принимал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участие в заседаниях депутатских комиссий, заседаниях Думы городского округа ЗАТО Свободный.</w:t>
      </w:r>
    </w:p>
    <w:p w:rsidR="00C76E2E" w:rsidRPr="00C76E2E" w:rsidRDefault="00C76E2E" w:rsidP="00C76E2E">
      <w:pPr>
        <w:rPr>
          <w:rFonts w:ascii="Times New Roman" w:eastAsia="Calibri" w:hAnsi="Times New Roman" w:cs="Times New Roman"/>
          <w:color w:val="auto"/>
          <w:spacing w:val="7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     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Прием по личным вопросам проводил каждую вторую субботу месяца в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о дворце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культуры «Свободный»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и кабинете № 103 в администрации городского округа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. За данный период обращений граждан в приемные часы не поступало.</w:t>
      </w:r>
    </w:p>
    <w:p w:rsidR="00C76E2E" w:rsidRPr="00C76E2E" w:rsidRDefault="00C76E2E" w:rsidP="00C76E2E">
      <w:pPr>
        <w:rPr>
          <w:rFonts w:ascii="Times New Roman" w:eastAsia="Calibri" w:hAnsi="Times New Roman" w:cs="Times New Roman"/>
          <w:color w:val="auto"/>
          <w:spacing w:val="7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     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За период 2021 года была проведена следующая работа:</w:t>
      </w:r>
    </w:p>
    <w:p w:rsidR="00C76E2E" w:rsidRPr="00C76E2E" w:rsidRDefault="00C76E2E" w:rsidP="00C76E2E">
      <w:pPr>
        <w:widowControl/>
        <w:rPr>
          <w:rFonts w:ascii="Times New Roman" w:eastAsia="Calibri" w:hAnsi="Times New Roman" w:cs="Times New Roman"/>
          <w:color w:val="auto"/>
          <w:spacing w:val="7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     1) 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Работа в комиссии по обследованию зданий и сооружений, расположенных по улице Зеленая.</w:t>
      </w:r>
    </w:p>
    <w:p w:rsidR="00C76E2E" w:rsidRPr="00C76E2E" w:rsidRDefault="00C76E2E" w:rsidP="00C76E2E">
      <w:pPr>
        <w:widowControl/>
        <w:rPr>
          <w:rFonts w:ascii="Times New Roman" w:eastAsia="Calibri" w:hAnsi="Times New Roman" w:cs="Times New Roman"/>
          <w:color w:val="auto"/>
          <w:spacing w:val="7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     2) 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Работа в комиссии по обследованию квартир МКД пгт. Свободный (по обращению граждан)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.</w:t>
      </w:r>
    </w:p>
    <w:p w:rsidR="00C76E2E" w:rsidRPr="00C76E2E" w:rsidRDefault="00C76E2E" w:rsidP="00C76E2E">
      <w:pPr>
        <w:widowControl/>
        <w:rPr>
          <w:rFonts w:ascii="Times New Roman" w:eastAsia="Calibri" w:hAnsi="Times New Roman" w:cs="Times New Roman"/>
          <w:color w:val="auto"/>
          <w:spacing w:val="7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     3) 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Работа в комиссии по приемке выполненных работ проводимых подрядной организацией (установка арки и общественного туалета 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в «Сквере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городских фонарей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».</w:t>
      </w:r>
    </w:p>
    <w:p w:rsidR="00C76E2E" w:rsidRPr="00C76E2E" w:rsidRDefault="00C76E2E" w:rsidP="00C76E2E">
      <w:pPr>
        <w:widowControl/>
        <w:rPr>
          <w:rFonts w:ascii="Times New Roman" w:eastAsia="Calibri" w:hAnsi="Times New Roman" w:cs="Times New Roman"/>
          <w:color w:val="auto"/>
          <w:spacing w:val="7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     4) 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Работа в комиссии по предварительной приемке выполненных работ в доме № 5 «Детская школа искусств»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.</w:t>
      </w:r>
    </w:p>
    <w:p w:rsidR="00C76E2E" w:rsidRPr="00C76E2E" w:rsidRDefault="00C76E2E" w:rsidP="00C76E2E">
      <w:pPr>
        <w:widowControl/>
        <w:rPr>
          <w:rFonts w:ascii="Times New Roman" w:eastAsia="Calibri" w:hAnsi="Times New Roman" w:cs="Times New Roman"/>
          <w:color w:val="auto"/>
          <w:spacing w:val="7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     5) 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Принимал участие в комиссии по рассмотрению и принятию мер по устранению протеканий кр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овли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МКД пгт. Свободный.</w:t>
      </w:r>
    </w:p>
    <w:p w:rsidR="00C76E2E" w:rsidRDefault="00C76E2E" w:rsidP="00C76E2E">
      <w:pPr>
        <w:widowControl/>
        <w:rPr>
          <w:rFonts w:ascii="Times New Roman" w:eastAsia="Calibri" w:hAnsi="Times New Roman" w:cs="Times New Roman"/>
          <w:spacing w:val="7"/>
          <w:sz w:val="28"/>
          <w:szCs w:val="28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     6) 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По обращениям граждан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- обращаются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на улице и на рабочем месте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, обращения, касающие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ся работ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ы ЖКХ, </w:t>
      </w:r>
      <w:r w:rsidRPr="00C76E2E">
        <w:rPr>
          <w:rFonts w:ascii="Times New Roman" w:eastAsia="Calibri" w:hAnsi="Times New Roman" w:cs="Times New Roman"/>
          <w:spacing w:val="7"/>
          <w:sz w:val="28"/>
          <w:szCs w:val="28"/>
        </w:rPr>
        <w:t>решаются в текущем порядке.</w:t>
      </w:r>
    </w:p>
    <w:p w:rsidR="00C76E2E" w:rsidRPr="00C76E2E" w:rsidRDefault="00C76E2E" w:rsidP="00C76E2E">
      <w:pPr>
        <w:widowControl/>
        <w:rPr>
          <w:rFonts w:ascii="Times New Roman" w:eastAsia="Calibri" w:hAnsi="Times New Roman" w:cs="Times New Roman"/>
          <w:color w:val="auto"/>
          <w:spacing w:val="7"/>
          <w:sz w:val="28"/>
          <w:szCs w:val="28"/>
          <w:lang w:eastAsia="en-US" w:bidi="ar-SA"/>
        </w:rPr>
      </w:pPr>
    </w:p>
    <w:p w:rsidR="00466026" w:rsidRDefault="00466026" w:rsidP="00C76E2E">
      <w:pPr>
        <w:rPr>
          <w:rFonts w:ascii="Times New Roman" w:hAnsi="Times New Roman" w:cs="Times New Roman"/>
          <w:sz w:val="28"/>
          <w:szCs w:val="28"/>
        </w:rPr>
      </w:pPr>
    </w:p>
    <w:p w:rsidR="00C76E2E" w:rsidRPr="00C76E2E" w:rsidRDefault="00C76E2E" w:rsidP="00C76E2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6E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Депутат Думы городского округа ЗАТО Свободный                              </w:t>
      </w:r>
      <w:r w:rsidRPr="00C76E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А.Н. Сорокин</w:t>
      </w:r>
    </w:p>
    <w:p w:rsidR="00C76E2E" w:rsidRPr="00C76E2E" w:rsidRDefault="00C76E2E" w:rsidP="00C76E2E">
      <w:pPr>
        <w:rPr>
          <w:rFonts w:ascii="Times New Roman" w:hAnsi="Times New Roman" w:cs="Times New Roman"/>
          <w:sz w:val="28"/>
          <w:szCs w:val="28"/>
        </w:rPr>
      </w:pPr>
    </w:p>
    <w:sectPr w:rsidR="00C76E2E" w:rsidRPr="00C76E2E" w:rsidSect="00C76E2E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FA" w:rsidRDefault="008467FA">
      <w:r>
        <w:separator/>
      </w:r>
    </w:p>
  </w:endnote>
  <w:endnote w:type="continuationSeparator" w:id="0">
    <w:p w:rsidR="008467FA" w:rsidRDefault="0084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FA" w:rsidRDefault="008467FA"/>
  </w:footnote>
  <w:footnote w:type="continuationSeparator" w:id="0">
    <w:p w:rsidR="008467FA" w:rsidRDefault="008467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52DB"/>
    <w:multiLevelType w:val="multilevel"/>
    <w:tmpl w:val="B35098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6026"/>
    <w:rsid w:val="000E1008"/>
    <w:rsid w:val="00466026"/>
    <w:rsid w:val="00832BB9"/>
    <w:rsid w:val="008467FA"/>
    <w:rsid w:val="00A3561E"/>
    <w:rsid w:val="00C76E2E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FCE1"/>
  <w15:docId w15:val="{36CC06CE-91DE-4287-86FC-0748EF69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pacing w:val="6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after="120" w:line="306" w:lineRule="exact"/>
      <w:ind w:hanging="360"/>
    </w:pPr>
    <w:rPr>
      <w:rFonts w:ascii="Calibri" w:eastAsia="Calibri" w:hAnsi="Calibri" w:cs="Calibri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</cp:lastModifiedBy>
  <cp:revision>3</cp:revision>
  <dcterms:created xsi:type="dcterms:W3CDTF">2022-03-28T05:12:00Z</dcterms:created>
  <dcterms:modified xsi:type="dcterms:W3CDTF">2022-03-28T10:06:00Z</dcterms:modified>
</cp:coreProperties>
</file>